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Photo Post 2 | Story Script |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Win The First 8 Seconds Of A FSBO Showing</w:t>
        <w:br w:type="textWrapping"/>
        <w:br w:type="textWrapping"/>
        <w:br w:type="textWrapping"/>
      </w:r>
      <w:r w:rsidDel="00000000" w:rsidR="00000000" w:rsidRPr="00000000">
        <w:rPr>
          <w:rtl w:val="0"/>
        </w:rPr>
        <w:t xml:space="preserve">Selling your home For Sale By Owner?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Well did you know you only have about 8 seconds to make a good first impression when a buyer walks in?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Check out my latest post for my top 5 tips for winning the first 8 seconds of a showing.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